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4C" w:rsidRDefault="009A468F" w:rsidP="00A76E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EB2">
        <w:rPr>
          <w:rFonts w:ascii="Times New Roman" w:hAnsi="Times New Roman" w:cs="Times New Roman"/>
          <w:b/>
          <w:sz w:val="28"/>
          <w:szCs w:val="28"/>
        </w:rPr>
        <w:t>КОНТРОЛЬНАЯ ТОЧКА №3</w:t>
      </w:r>
    </w:p>
    <w:p w:rsidR="00A76EB2" w:rsidRDefault="009A468F" w:rsidP="009A46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F65">
        <w:rPr>
          <w:rFonts w:ascii="Times New Roman" w:hAnsi="Times New Roman" w:cs="Times New Roman"/>
          <w:b/>
          <w:sz w:val="28"/>
          <w:szCs w:val="28"/>
        </w:rPr>
        <w:t>ЭЛЕКТРИЧ</w:t>
      </w:r>
      <w:r>
        <w:rPr>
          <w:rFonts w:ascii="Times New Roman" w:hAnsi="Times New Roman" w:cs="Times New Roman"/>
          <w:b/>
          <w:sz w:val="28"/>
          <w:szCs w:val="28"/>
        </w:rPr>
        <w:t>ЕСКИЙ ТОК. ЗАКОН ПОСТОЯННОГО ЭЛЕКТРИЧЕСКОГО</w:t>
      </w:r>
      <w:r w:rsidRPr="00E26F65">
        <w:rPr>
          <w:rFonts w:ascii="Times New Roman" w:hAnsi="Times New Roman" w:cs="Times New Roman"/>
          <w:b/>
          <w:sz w:val="28"/>
          <w:szCs w:val="28"/>
        </w:rPr>
        <w:t xml:space="preserve"> ТОКА. </w:t>
      </w:r>
    </w:p>
    <w:p w:rsidR="009A468F" w:rsidRDefault="009A468F" w:rsidP="009A468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</w:t>
      </w:r>
      <w:r w:rsidR="00AF1F10">
        <w:rPr>
          <w:rFonts w:ascii="Times New Roman" w:hAnsi="Times New Roman" w:cs="Times New Roman"/>
          <w:b/>
          <w:sz w:val="28"/>
          <w:szCs w:val="28"/>
        </w:rPr>
        <w:t xml:space="preserve">УДЕНТОВ НАПРАВЛЕНИЯ ПОДГОТОВКИ </w:t>
      </w:r>
    </w:p>
    <w:p w:rsidR="00AE1938" w:rsidRPr="00E26F65" w:rsidRDefault="00CA0130" w:rsidP="00AE19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Агроинженерия</w:t>
      </w:r>
      <w:bookmarkStart w:id="0" w:name="_GoBack"/>
      <w:bookmarkEnd w:id="0"/>
    </w:p>
    <w:p w:rsidR="00A76EB2" w:rsidRPr="009A468F" w:rsidRDefault="00A76EB2" w:rsidP="009A468F">
      <w:pPr>
        <w:pStyle w:val="a3"/>
        <w:numPr>
          <w:ilvl w:val="0"/>
          <w:numId w:val="1"/>
        </w:numPr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9A468F">
        <w:rPr>
          <w:rFonts w:ascii="Times New Roman" w:hAnsi="Times New Roman" w:cs="Times New Roman"/>
          <w:sz w:val="28"/>
          <w:szCs w:val="28"/>
        </w:rPr>
        <w:t>Постоянный электрический ток это</w:t>
      </w:r>
      <w:proofErr w:type="gramStart"/>
      <w:r w:rsidRPr="009A468F">
        <w:rPr>
          <w:rFonts w:ascii="Times New Roman" w:hAnsi="Times New Roman" w:cs="Times New Roman"/>
          <w:sz w:val="28"/>
          <w:szCs w:val="28"/>
        </w:rPr>
        <w:t xml:space="preserve"> -? (</w:t>
      </w:r>
      <w:proofErr w:type="gramEnd"/>
      <w:r w:rsidRPr="009A468F">
        <w:rPr>
          <w:rFonts w:ascii="Times New Roman" w:hAnsi="Times New Roman" w:cs="Times New Roman"/>
          <w:sz w:val="28"/>
          <w:szCs w:val="28"/>
        </w:rPr>
        <w:t>Сила тока, ед. измерения)</w:t>
      </w:r>
    </w:p>
    <w:p w:rsidR="00A76EB2" w:rsidRPr="009A468F" w:rsidRDefault="00A76EB2" w:rsidP="009A468F">
      <w:pPr>
        <w:pStyle w:val="a3"/>
        <w:numPr>
          <w:ilvl w:val="0"/>
          <w:numId w:val="1"/>
        </w:numPr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9A468F">
        <w:rPr>
          <w:rFonts w:ascii="Times New Roman" w:hAnsi="Times New Roman" w:cs="Times New Roman"/>
          <w:sz w:val="28"/>
          <w:szCs w:val="28"/>
        </w:rPr>
        <w:t>Закон Ома для участка цепи. (Чертеж, формула)</w:t>
      </w:r>
    </w:p>
    <w:p w:rsidR="00A76EB2" w:rsidRPr="009A468F" w:rsidRDefault="00A76EB2" w:rsidP="009A468F">
      <w:pPr>
        <w:pStyle w:val="a3"/>
        <w:numPr>
          <w:ilvl w:val="0"/>
          <w:numId w:val="1"/>
        </w:numPr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9A468F">
        <w:rPr>
          <w:rFonts w:ascii="Times New Roman" w:hAnsi="Times New Roman" w:cs="Times New Roman"/>
          <w:sz w:val="28"/>
          <w:szCs w:val="28"/>
        </w:rPr>
        <w:t xml:space="preserve">Формула сопротивления цилиндрического проводника. Единицы измерения сопротивления и удельного сопротивления. </w:t>
      </w:r>
    </w:p>
    <w:p w:rsidR="00A76EB2" w:rsidRPr="009A468F" w:rsidRDefault="00A76EB2" w:rsidP="009A468F">
      <w:pPr>
        <w:pStyle w:val="a3"/>
        <w:numPr>
          <w:ilvl w:val="0"/>
          <w:numId w:val="1"/>
        </w:numPr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9A468F">
        <w:rPr>
          <w:rFonts w:ascii="Times New Roman" w:hAnsi="Times New Roman" w:cs="Times New Roman"/>
          <w:sz w:val="28"/>
          <w:szCs w:val="28"/>
        </w:rPr>
        <w:t xml:space="preserve">Зависимость сопротивления металлического проводника и полупроводника от температуры. </w:t>
      </w:r>
    </w:p>
    <w:p w:rsidR="00A76EB2" w:rsidRPr="009A468F" w:rsidRDefault="00A76EB2" w:rsidP="009A468F">
      <w:pPr>
        <w:pStyle w:val="a3"/>
        <w:numPr>
          <w:ilvl w:val="0"/>
          <w:numId w:val="1"/>
        </w:numPr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9A468F">
        <w:rPr>
          <w:rFonts w:ascii="Times New Roman" w:hAnsi="Times New Roman" w:cs="Times New Roman"/>
          <w:sz w:val="28"/>
          <w:szCs w:val="28"/>
        </w:rPr>
        <w:t>Последовательное или параллельное соединение проводников. (По выбору)</w:t>
      </w:r>
    </w:p>
    <w:p w:rsidR="00A76EB2" w:rsidRPr="009A468F" w:rsidRDefault="00A76EB2" w:rsidP="009A468F">
      <w:pPr>
        <w:pStyle w:val="a3"/>
        <w:numPr>
          <w:ilvl w:val="0"/>
          <w:numId w:val="1"/>
        </w:numPr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9A468F">
        <w:rPr>
          <w:rFonts w:ascii="Times New Roman" w:hAnsi="Times New Roman" w:cs="Times New Roman"/>
          <w:sz w:val="28"/>
          <w:szCs w:val="28"/>
        </w:rPr>
        <w:t xml:space="preserve">Вывести закон Ома в дифференциальной форме. </w:t>
      </w:r>
    </w:p>
    <w:p w:rsidR="00A76EB2" w:rsidRPr="009A468F" w:rsidRDefault="00A76EB2" w:rsidP="009A468F">
      <w:pPr>
        <w:pStyle w:val="a3"/>
        <w:numPr>
          <w:ilvl w:val="0"/>
          <w:numId w:val="1"/>
        </w:numPr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9A468F">
        <w:rPr>
          <w:rFonts w:ascii="Times New Roman" w:hAnsi="Times New Roman" w:cs="Times New Roman"/>
          <w:sz w:val="28"/>
          <w:szCs w:val="28"/>
        </w:rPr>
        <w:t>Работа и мощность постоянного тока. (Ед. измерения, все возможные формулы)</w:t>
      </w:r>
    </w:p>
    <w:p w:rsidR="00A76EB2" w:rsidRDefault="00A76EB2" w:rsidP="009A468F">
      <w:pPr>
        <w:pStyle w:val="a3"/>
        <w:numPr>
          <w:ilvl w:val="0"/>
          <w:numId w:val="1"/>
        </w:numPr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9A468F">
        <w:rPr>
          <w:rFonts w:ascii="Times New Roman" w:hAnsi="Times New Roman" w:cs="Times New Roman"/>
          <w:sz w:val="28"/>
          <w:szCs w:val="28"/>
        </w:rPr>
        <w:t xml:space="preserve">Закон </w:t>
      </w:r>
      <w:proofErr w:type="gramStart"/>
      <w:r w:rsidRPr="009A468F">
        <w:rPr>
          <w:rFonts w:ascii="Times New Roman" w:hAnsi="Times New Roman" w:cs="Times New Roman"/>
          <w:sz w:val="28"/>
          <w:szCs w:val="28"/>
        </w:rPr>
        <w:t>Джоуля-Ленца</w:t>
      </w:r>
      <w:proofErr w:type="gramEnd"/>
      <w:r w:rsidRPr="009A468F">
        <w:rPr>
          <w:rFonts w:ascii="Times New Roman" w:hAnsi="Times New Roman" w:cs="Times New Roman"/>
          <w:sz w:val="28"/>
          <w:szCs w:val="28"/>
        </w:rPr>
        <w:t xml:space="preserve"> в дифференциальной форме. (Вывод,</w:t>
      </w:r>
      <w:r w:rsidR="00E26F65" w:rsidRPr="009A468F">
        <w:rPr>
          <w:rFonts w:ascii="Times New Roman" w:hAnsi="Times New Roman" w:cs="Times New Roman"/>
          <w:sz w:val="28"/>
          <w:szCs w:val="28"/>
        </w:rPr>
        <w:t xml:space="preserve"> если на 5-ку</w:t>
      </w:r>
      <w:r w:rsidRPr="009A468F">
        <w:rPr>
          <w:rFonts w:ascii="Times New Roman" w:hAnsi="Times New Roman" w:cs="Times New Roman"/>
          <w:sz w:val="28"/>
          <w:szCs w:val="28"/>
        </w:rPr>
        <w:t>)</w:t>
      </w:r>
    </w:p>
    <w:p w:rsidR="000152E3" w:rsidRDefault="000152E3" w:rsidP="009A468F">
      <w:pPr>
        <w:pStyle w:val="a3"/>
        <w:numPr>
          <w:ilvl w:val="0"/>
          <w:numId w:val="1"/>
        </w:numPr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ЭДС источника тока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sz w:val="28"/>
          <w:szCs w:val="28"/>
        </w:rPr>
        <w:t>ормула, ед. измерения)</w:t>
      </w:r>
    </w:p>
    <w:p w:rsidR="000152E3" w:rsidRDefault="000152E3" w:rsidP="009A468F">
      <w:pPr>
        <w:pStyle w:val="a3"/>
        <w:numPr>
          <w:ilvl w:val="0"/>
          <w:numId w:val="1"/>
        </w:numPr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 Ома для замкнутой цепи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ис., формула)</w:t>
      </w:r>
    </w:p>
    <w:p w:rsidR="000152E3" w:rsidRDefault="000152E3" w:rsidP="009A468F">
      <w:pPr>
        <w:pStyle w:val="a3"/>
        <w:numPr>
          <w:ilvl w:val="0"/>
          <w:numId w:val="1"/>
        </w:numPr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КПД источника тока (вывод)</w:t>
      </w:r>
    </w:p>
    <w:p w:rsidR="000152E3" w:rsidRPr="009A468F" w:rsidRDefault="000152E3" w:rsidP="009A468F">
      <w:pPr>
        <w:pStyle w:val="a3"/>
        <w:numPr>
          <w:ilvl w:val="0"/>
          <w:numId w:val="1"/>
        </w:numPr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Правиа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Кирхгофа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sz w:val="28"/>
          <w:szCs w:val="28"/>
        </w:rPr>
        <w:t>ормулировка, формулы)</w:t>
      </w:r>
    </w:p>
    <w:sectPr w:rsidR="000152E3" w:rsidRPr="009A468F" w:rsidSect="00A06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E7B59"/>
    <w:multiLevelType w:val="hybridMultilevel"/>
    <w:tmpl w:val="802C8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CA7"/>
    <w:rsid w:val="000152E3"/>
    <w:rsid w:val="004A5D09"/>
    <w:rsid w:val="0063514F"/>
    <w:rsid w:val="009A468F"/>
    <w:rsid w:val="00A06679"/>
    <w:rsid w:val="00A76EB2"/>
    <w:rsid w:val="00AE1938"/>
    <w:rsid w:val="00AE6CA7"/>
    <w:rsid w:val="00AF1F10"/>
    <w:rsid w:val="00CA0130"/>
    <w:rsid w:val="00D25198"/>
    <w:rsid w:val="00E26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E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электро</dc:creator>
  <cp:lastModifiedBy>Admin</cp:lastModifiedBy>
  <cp:revision>2</cp:revision>
  <dcterms:created xsi:type="dcterms:W3CDTF">2022-04-19T06:50:00Z</dcterms:created>
  <dcterms:modified xsi:type="dcterms:W3CDTF">2022-04-19T06:50:00Z</dcterms:modified>
</cp:coreProperties>
</file>